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694815cf-492f-440d-93e7-b47390348c58"/>
      <w:r>
        <w:rPr>
          <w:rFonts w:ascii="Times New Roman" w:hAnsi="Times New Roman"/>
          <w:b/>
          <w:color w:val="000000"/>
          <w:sz w:val="28"/>
        </w:rPr>
        <w:t>Министерство образования и спорта Республики Карелия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c400770-307d-4b40-adaa-396407dad0f1"/>
      <w:r>
        <w:rPr>
          <w:rFonts w:ascii="Times New Roman" w:hAnsi="Times New Roman"/>
          <w:b/>
          <w:color w:val="000000"/>
          <w:sz w:val="28"/>
        </w:rPr>
        <w:t>Администрация Прионежского Муниципального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МОУ "Нововилговская средняя школа №3"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>
      <w:pPr>
        <w:spacing w:after="0" w:line="408" w:lineRule="auto"/>
        <w:ind w:left="120"/>
        <w:jc w:val="center"/>
      </w:pPr>
    </w:p>
    <w:p>
      <w:pPr>
        <w:spacing w:after="0"/>
        <w:ind w:left="120"/>
      </w:pPr>
    </w:p>
    <w:p>
      <w:pPr>
        <w:spacing w:after="0"/>
        <w:ind w:left="120"/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Конференцией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учреждения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«31»августа 2023 г.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Директором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[Корневой А.А.]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№105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8" w:name="_GoBack"/>
      <w:bookmarkEnd w:id="8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after="20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ФЕДЕРАЛЬНАЯ РАБОЧАЯ ПРОГРАММА</w:t>
      </w:r>
    </w:p>
    <w:p>
      <w:pPr>
        <w:pStyle w:val="8"/>
        <w:spacing w:before="0" w:beforeAutospacing="0" w:after="200" w:afterAutospacing="0"/>
        <w:jc w:val="center"/>
      </w:pPr>
      <w:r>
        <w:rPr>
          <w:color w:val="000000"/>
        </w:rPr>
        <w:t>учебного предмета</w:t>
      </w:r>
    </w:p>
    <w:p>
      <w:pPr>
        <w:pStyle w:val="8"/>
        <w:spacing w:before="0" w:beforeAutospacing="0" w:after="200" w:afterAutospacing="0"/>
        <w:jc w:val="center"/>
        <w:rPr>
          <w:rFonts w:eastAsia="Calibri"/>
          <w:iCs/>
        </w:rPr>
      </w:pPr>
      <w:r>
        <w:rPr>
          <w:color w:val="000000"/>
        </w:rPr>
        <w:t>«Основы религиозных культур и светской этики.</w:t>
      </w:r>
      <w:r>
        <w:rPr>
          <w:rFonts w:eastAsia="Calibri"/>
          <w:iCs/>
        </w:rPr>
        <w:t xml:space="preserve"> </w:t>
      </w:r>
    </w:p>
    <w:p>
      <w:pPr>
        <w:pStyle w:val="8"/>
        <w:spacing w:before="0" w:beforeAutospacing="0" w:after="200" w:afterAutospacing="0"/>
        <w:jc w:val="center"/>
      </w:pPr>
      <w:r>
        <w:rPr>
          <w:rFonts w:eastAsia="Calibri"/>
          <w:iCs/>
        </w:rPr>
        <w:t>Модуль: Основы православной культуры</w:t>
      </w:r>
      <w:r>
        <w:rPr>
          <w:color w:val="000000"/>
        </w:rPr>
        <w:t>»</w:t>
      </w:r>
    </w:p>
    <w:p>
      <w:pPr>
        <w:pStyle w:val="8"/>
        <w:spacing w:before="0" w:beforeAutospacing="0" w:after="200" w:afterAutospacing="0"/>
        <w:jc w:val="center"/>
      </w:pPr>
      <w:r>
        <w:rPr>
          <w:color w:val="000000"/>
        </w:rPr>
        <w:t>для 4 класса уровня начального общего образования</w:t>
      </w:r>
    </w:p>
    <w:p>
      <w:pPr>
        <w:pStyle w:val="8"/>
        <w:spacing w:before="0" w:beforeAutospacing="0" w:after="200" w:afterAutospacing="0"/>
        <w:jc w:val="center"/>
        <w:rPr>
          <w:color w:val="000000"/>
        </w:rPr>
      </w:pPr>
      <w:r>
        <w:rPr>
          <w:color w:val="000000"/>
        </w:rPr>
        <w:t>на 2023-2024 учебный год</w:t>
      </w:r>
    </w:p>
    <w:p>
      <w:pPr>
        <w:pStyle w:val="8"/>
        <w:spacing w:before="0" w:beforeAutospacing="0" w:after="200" w:afterAutospacing="0"/>
        <w:jc w:val="center"/>
      </w:pPr>
    </w:p>
    <w:p>
      <w:pPr>
        <w:spacing w:after="24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24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</w:p>
    <w:p>
      <w:pPr>
        <w:spacing w:after="20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20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20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20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/>
        <w:ind w:left="120"/>
        <w:jc w:val="center"/>
      </w:pPr>
      <w:bookmarkStart w:id="2" w:name="0e4910b2-0dc6-4979-98e9-d24adea8d423"/>
      <w:r>
        <w:rPr>
          <w:rFonts w:ascii="Times New Roman" w:hAnsi="Times New Roman"/>
          <w:b/>
          <w:color w:val="000000"/>
          <w:sz w:val="28"/>
        </w:rPr>
        <w:t>Новая Вилга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b7017331-7b65-4d10-acfe-a97fbc67345a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20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«Основы религиозных культур и светской этики».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Пояснительная записка</w:t>
      </w:r>
    </w:p>
    <w:p>
      <w:pPr>
        <w:spacing w:after="0" w:line="240" w:lineRule="auto"/>
        <w:ind w:firstLine="708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>
        <w:rPr>
          <w:rFonts w:ascii="Times New Roman" w:hAnsi="Times New Roman" w:eastAsia="Calibri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Федерального Закона от 29.12.2012 № 273-ФЗ «Об образовании в РоссийскойФедерации»;</w:t>
      </w:r>
    </w:p>
    <w:p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Авторской программы «Основы религиозных культур и светской этики: основы православной культуры» Васильева О.Ю. (</w:t>
      </w:r>
      <w:bookmarkStart w:id="4" w:name="_Hlk138668153"/>
      <w:r>
        <w:rPr>
          <w:rFonts w:ascii="Times New Roman" w:hAnsi="Times New Roman" w:eastAsia="Calibri" w:cs="Times New Roman"/>
          <w:sz w:val="24"/>
          <w:szCs w:val="24"/>
        </w:rPr>
        <w:t xml:space="preserve">Васильева О.Ю. </w:t>
      </w:r>
      <w:bookmarkEnd w:id="4"/>
      <w:r>
        <w:rPr>
          <w:rFonts w:ascii="Times New Roman" w:hAnsi="Times New Roman" w:eastAsia="Calibri" w:cs="Times New Roman"/>
          <w:sz w:val="24"/>
          <w:szCs w:val="24"/>
        </w:rPr>
        <w:t xml:space="preserve">Рабочая программа к учебнику Васильева О.Ю. «Основы религиозных культур и светской этики: основы православной культуры: учебник для 4 класса общеобразовательных учреждений / О.Ю.Васильева. – МА.: ООО «Русское слово – учебник», 2023). </w:t>
      </w: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426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Литература для учащихся:</w:t>
      </w:r>
    </w:p>
    <w:p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i/>
          <w:sz w:val="24"/>
          <w:szCs w:val="24"/>
        </w:rPr>
      </w:pPr>
      <w:r>
        <w:rPr>
          <w:rFonts w:ascii="Times New Roman" w:hAnsi="Times New Roman" w:eastAsia="Calibri" w:cs="Times New Roman"/>
          <w:b/>
          <w:i/>
          <w:sz w:val="24"/>
          <w:szCs w:val="24"/>
        </w:rPr>
        <w:t>Методическая литература для учителя:</w:t>
      </w:r>
    </w:p>
    <w:p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eastAsia="Calibri" w:cs="Times New Roman"/>
          <w:sz w:val="24"/>
          <w:szCs w:val="24"/>
        </w:rPr>
      </w:pPr>
      <w:bookmarkStart w:id="5" w:name="_Hlk138668072"/>
      <w:r>
        <w:rPr>
          <w:rFonts w:ascii="Times New Roman" w:hAnsi="Times New Roman" w:eastAsia="Calibri" w:cs="Times New Roman"/>
          <w:sz w:val="24"/>
          <w:szCs w:val="24"/>
        </w:rPr>
        <w:t xml:space="preserve">ВасильеваО.Ю. </w:t>
      </w:r>
      <w:bookmarkEnd w:id="5"/>
      <w:r>
        <w:rPr>
          <w:rFonts w:ascii="Times New Roman" w:hAnsi="Times New Roman" w:eastAsia="Calibri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2023.</w:t>
      </w:r>
    </w:p>
    <w:p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6" w:name="_Hlk138668085"/>
      <w:r>
        <w:rPr>
          <w:rFonts w:ascii="Times New Roman" w:hAnsi="Times New Roman" w:eastAsia="Calibri" w:cs="Times New Roman"/>
          <w:sz w:val="24"/>
          <w:szCs w:val="24"/>
        </w:rPr>
        <w:t>О.Ю.Васильева</w:t>
      </w:r>
      <w:bookmarkEnd w:id="6"/>
      <w:r>
        <w:rPr>
          <w:rFonts w:ascii="Times New Roman" w:hAnsi="Times New Roman" w:eastAsia="Calibri" w:cs="Times New Roman"/>
          <w:sz w:val="24"/>
          <w:szCs w:val="24"/>
        </w:rPr>
        <w:t>, К.В.Савченко, Т.И.Тюляева, 2023 г.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Место курса в учебном плане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>
        <w:rPr>
          <w:rFonts w:ascii="Times New Roman" w:hAnsi="Times New Roman" w:eastAsia="Calibri" w:cs="Times New Roman"/>
          <w:sz w:val="24"/>
          <w:szCs w:val="24"/>
        </w:rPr>
        <w:t>Основы религиозной культуры и светской этики</w:t>
      </w:r>
      <w:r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>
        <w:rPr>
          <w:rFonts w:ascii="Times New Roman" w:hAnsi="Times New Roman" w:eastAsia="Calibri" w:cs="Times New Roman"/>
          <w:sz w:val="24"/>
          <w:szCs w:val="24"/>
        </w:rPr>
        <w:t>Основы православной культуры</w:t>
      </w:r>
      <w:r>
        <w:rPr>
          <w:rFonts w:ascii="Times New Roman" w:hAnsi="Times New Roman" w:cs="Times New Roman"/>
          <w:sz w:val="24"/>
          <w:szCs w:val="24"/>
        </w:rPr>
        <w:t>» и изучается в 4-ом классе.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учебно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Данный курс «Основы православной культуры» используется в рамках комплексного предмета «</w:t>
      </w:r>
      <w:bookmarkStart w:id="7" w:name="_Hlk138665403"/>
      <w:r>
        <w:rPr>
          <w:rFonts w:ascii="Times New Roman" w:hAnsi="Times New Roman" w:eastAsia="Calibri" w:cs="Times New Roman"/>
          <w:sz w:val="24"/>
          <w:szCs w:val="24"/>
        </w:rPr>
        <w:t>Основы религиозной культуры и светской этики</w:t>
      </w:r>
      <w:bookmarkEnd w:id="7"/>
      <w:r>
        <w:rPr>
          <w:rFonts w:ascii="Times New Roman" w:hAnsi="Times New Roman" w:eastAsia="Calibri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изучения учебного предмета «Основы Религиозных культур и светской этики».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ОРКСЭ является формирование у обучающегося мотивации к осознанному нравственномуповедению, основанному на знании и уважении культурных и религиозных традициймногонационального народа России, а также к диалогу с представителями других культур имировоззрений.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>
      <w:pPr>
        <w:pStyle w:val="1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>
      <w:pPr>
        <w:pStyle w:val="1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>
      <w:pPr>
        <w:pStyle w:val="1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>
      <w:pPr>
        <w:pStyle w:val="10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одержаниепрограммы учебного предмета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Россия — наша Родина (2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Православная духовная традиция (2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государственного флага России и штандарта Президента России. Образ Георгия Победоносца на гербе Москвы и России.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Что такое христианство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— Сын Бога и Сын Человеческий. Боговоплощение от Духа Святого и Девы Марии.Иоанн Предтеча — Креститель Господа Иисуса Христа. Проповедь Царства Божия (Царства Небесного). Понятие «апостолы».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инославия и иноверия. Вселенские Соборы. Символ веры как краткая формулировка вероучительных истин. Празднование Пасхи. Традиция иконопочитания. Полное название Православной (Восточной, Византийской, Греческой) Церкви — Единая Святая Соборная и Апостольская Церковь.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Культура и религия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культуры, происхождение термина «культура». Происхождение религии. Понятие богооткровения.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7. Во что верят православные христиане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как основа любой религии и синоним слова «религия». Догматы — вероучительные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 Золотое правило нравственности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9. Любовь к ближнему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10. Милосердие и сострадание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11. Отношение к труду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12. Долг и ответственность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13. Защита отечества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к России как дому Пресвятой Богородицы. Первые ордена в России и их посвящение 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14. Десять заповедей божиих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заповедях Божиих. Миссия пророка Моисея. Получение заповедей Божиих на горе Синай.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15. Заповеди блаженства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16. Православие в России (2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Дир.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18. Таинства православной церкви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19. Древнейшие чудотворные иконы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20. Молитва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Иисусова молитва.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21. Православные монастыри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Свято-Пафнутьев Боровский монастырь, Свято-Успенский Псково-Печерский монастырь, Спасо-Преображенский Соловецкий 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22. Почитание святых в православной культуре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святости. Местночтимые и общецерковные святые. Лики святости: святые апостолы, святые мученики и великомученики, святые равноапостольные, святые целители, бессребреники, святители, блаженные, юродивые.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Пантелеимон, Василий Блаженный, святитель Николай Чудотворец Мирликийский.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24. Икона, фреска, картина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Партесное пение. Понятие акапеллы.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26. Прикладное искусство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 Самого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27. Православные праздники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«праздничные иконы». Церковные праздники. Праздники переходящие и непереходящие.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во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28. Православный календарь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Собора о времени празднования Пасхи Господней. Переходящие праздники, непереходящие праздники.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29. Христианская семья и ее ценности (1 ч)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православной семье как малой церкви. Скрепление супружества таинством Брака (Венчания). Преподобные Петр и Феврония — образец супружества в православной традиции. Житие святых Петра и Февронии. 8 июля — День семьи, любви и верности. Русская народная мудрость о семье, семейном счастье.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освоения основной образовательной программы начального общего образования должны отражать: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учебным модулям.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–развивать нравственную рефлексию, совершенствовать моральнонравственное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 курса реализуется через: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историческое просвещение, формирование российской культурной и гражданской идентичности обучающихся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целом.)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>
      <w:pPr>
        <w:spacing w:after="7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4 класс</w:t>
      </w:r>
    </w:p>
    <w:p>
      <w:pPr>
        <w:spacing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12"/>
        <w:tblW w:w="10632" w:type="dxa"/>
        <w:tblInd w:w="-719" w:type="dxa"/>
        <w:tblLayout w:type="autofit"/>
        <w:tblCellMar>
          <w:top w:w="20" w:type="dxa"/>
          <w:left w:w="110" w:type="dxa"/>
          <w:bottom w:w="0" w:type="dxa"/>
          <w:right w:w="141" w:type="dxa"/>
        </w:tblCellMar>
      </w:tblPr>
      <w:tblGrid>
        <w:gridCol w:w="542"/>
        <w:gridCol w:w="1922"/>
        <w:gridCol w:w="2721"/>
        <w:gridCol w:w="1818"/>
        <w:gridCol w:w="3629"/>
      </w:tblGrid>
      <w:tr>
        <w:tblPrEx>
          <w:tblCellMar>
            <w:top w:w="20" w:type="dxa"/>
            <w:left w:w="110" w:type="dxa"/>
            <w:bottom w:w="0" w:type="dxa"/>
            <w:right w:w="141" w:type="dxa"/>
          </w:tblCellMar>
        </w:tblPrEx>
        <w:trPr>
          <w:trHeight w:val="543" w:hRule="atLeast"/>
        </w:trPr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3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>
        <w:tblPrEx>
          <w:tblCellMar>
            <w:top w:w="20" w:type="dxa"/>
            <w:left w:w="110" w:type="dxa"/>
            <w:bottom w:w="0" w:type="dxa"/>
            <w:right w:w="141" w:type="dxa"/>
          </w:tblCellMar>
        </w:tblPrEx>
        <w:trPr>
          <w:trHeight w:val="805" w:hRule="atLeast"/>
        </w:trPr>
        <w:tc>
          <w:tcPr>
            <w:tcW w:w="700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Четвертый год обучения 34 часа</w:t>
            </w:r>
          </w:p>
          <w:p>
            <w:pPr>
              <w:spacing w:after="0" w:line="240" w:lineRule="auto"/>
              <w:ind w:right="173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20" w:type="dxa"/>
            <w:left w:w="110" w:type="dxa"/>
            <w:bottom w:w="0" w:type="dxa"/>
            <w:right w:w="141" w:type="dxa"/>
          </w:tblCellMar>
        </w:tblPrEx>
        <w:trPr>
          <w:trHeight w:val="1855" w:hRule="atLeast"/>
        </w:trPr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Россия — наша Родина (1 ч)</w:t>
            </w:r>
          </w:p>
        </w:tc>
        <w:tc>
          <w:tcPr>
            <w:tcW w:w="27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fldChar w:fldCharType="begin"/>
            </w:r>
            <w:r>
              <w:instrText xml:space="preserve"> HYPERLINK "http://school-collection.edu"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http://school-collection.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t>du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shd w:val="clear" w:color="auto" w:fill="FFFFFF"/>
                <w:lang w:eastAsia="ru-RU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Читать и отвечать на вопросы по прочитанному;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Называть традиционные религии в России, народысамостоятельно оценивать свои достижения;);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Приводить примеры единения народов России (например «День народного единства» и т.д.);</w:t>
            </w:r>
          </w:p>
        </w:tc>
      </w:tr>
    </w:tbl>
    <w:p>
      <w:pPr>
        <w:spacing w:after="0"/>
        <w:ind w:right="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12"/>
        <w:tblW w:w="10632" w:type="dxa"/>
        <w:tblInd w:w="-719" w:type="dxa"/>
        <w:tblLayout w:type="fixed"/>
        <w:tblCellMar>
          <w:top w:w="20" w:type="dxa"/>
          <w:left w:w="108" w:type="dxa"/>
          <w:bottom w:w="0" w:type="dxa"/>
          <w:right w:w="112" w:type="dxa"/>
        </w:tblCellMar>
      </w:tblPr>
      <w:tblGrid>
        <w:gridCol w:w="567"/>
        <w:gridCol w:w="1985"/>
        <w:gridCol w:w="2693"/>
        <w:gridCol w:w="1843"/>
        <w:gridCol w:w="3544"/>
      </w:tblGrid>
      <w:tr>
        <w:tblPrEx>
          <w:tblCellMar>
            <w:top w:w="20" w:type="dxa"/>
            <w:left w:w="108" w:type="dxa"/>
            <w:bottom w:w="0" w:type="dxa"/>
            <w:right w:w="112" w:type="dxa"/>
          </w:tblCellMar>
        </w:tblPrEx>
        <w:trPr>
          <w:trHeight w:val="295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20" w:type="dxa"/>
            <w:left w:w="108" w:type="dxa"/>
            <w:bottom w:w="0" w:type="dxa"/>
            <w:right w:w="112" w:type="dxa"/>
          </w:tblCellMar>
        </w:tblPrEx>
        <w:trPr>
          <w:trHeight w:val="222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Культура и религия. Введение в православную духовную традицию (2 ч)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>
              <w:instrText xml:space="preserve"> HYPERLINK "http://school-collection.edu"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http://school-collection.edu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Выделять тему и идею учебного текста, формулировать вопросы к тексту и отвечать на них.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Проверять себя и самостоятельно оценивать свои достижения.</w:t>
            </w:r>
          </w:p>
        </w:tc>
      </w:tr>
      <w:tr>
        <w:tblPrEx>
          <w:tblCellMar>
            <w:top w:w="20" w:type="dxa"/>
            <w:left w:w="108" w:type="dxa"/>
            <w:bottom w:w="0" w:type="dxa"/>
            <w:right w:w="112" w:type="dxa"/>
          </w:tblCellMar>
        </w:tblPrEx>
        <w:trPr>
          <w:trHeight w:val="1395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 что верят православные христиане (4 ч)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Бог — 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молиться. Кто такие святые. Священное Предание. Священное Писание христиан — Библия. Ветхий и Новый Заветы в Библии.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"https://clever-lab.pro/mod/page/view.php?id=3"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https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clever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lab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pro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mod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page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view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php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id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=3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"http://school-collection.edu"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http://school-collection.edu</w:t>
            </w:r>
            <w:r>
              <w:rPr>
                <w:rStyle w:val="7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ind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>
            <w:pPr>
              <w:spacing w:after="0" w:line="240" w:lineRule="auto"/>
              <w:ind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Церкви.</w:t>
            </w:r>
          </w:p>
          <w:p>
            <w:pPr>
              <w:spacing w:after="0" w:line="240" w:lineRule="auto"/>
              <w:ind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Пересказывать прочитанное, составлять рассказ с введением в него новых фактов; соотносить про- читанное с личным жизненным опытом.</w:t>
            </w:r>
          </w:p>
          <w:p>
            <w:pPr>
              <w:spacing w:after="0" w:line="240" w:lineRule="auto"/>
              <w:ind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Рассказывать о том, как вера в Бога влияет на по- 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>
            <w:pPr>
              <w:spacing w:after="0" w:line="240" w:lineRule="auto"/>
              <w:ind w:right="3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Проверять себя и самостоятельно оценивать свои достижения.</w:t>
            </w:r>
          </w:p>
        </w:tc>
      </w:tr>
      <w:tr>
        <w:tblPrEx>
          <w:tblCellMar>
            <w:top w:w="20" w:type="dxa"/>
            <w:left w:w="108" w:type="dxa"/>
            <w:bottom w:w="0" w:type="dxa"/>
            <w:right w:w="112" w:type="dxa"/>
          </w:tblCellMar>
        </w:tblPrEx>
        <w:trPr>
          <w:trHeight w:val="1395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Добро и зло в православной традиции. Золотое правило нравственности. Любовь к ближнему (4 ч)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Добро. Зло. Грех. Работа совести. Покаяние. Десять ветхозаветных заповедей, данных Богом Моисею.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Заповеди Иисуса Христа — Заповеди Блаженств, их содержание и соотношение с Десятью заповедями. Кто для христиан ближний,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любовь к ближним. «Золотое правило нравственности» в православной культуре. Святость в православной традиции, святые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>
              <w:instrText xml:space="preserve"> HYPERLINK "https://clever-lab.pro/mod/page/view.php?id=3"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https://clever-lab.pro/mod/page/view.php?id=3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Рассказывать о том, что такое заповеди Бога, какие заповеди Бог дал Моисею. Анализировать содержание Десяти ветхозаветных заповедей с религиозной и нравственно-этической точки зрения. Рассуждать о возможности и необходимости соблюдения нравственных норм жизни (свобода, разум, совесть, доброта, любовь).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Рассказывать о нравственных заповедях Иисуса Христа — Заповедях Блаженства, их соотношении с Десятью ветхозаветными заповедями.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Объяснять понимание в православном христианстве, кто такой ближний, что означает любовь к ближнему,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Размышлять и рассуждать на морально-этические темы.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Проверять себя и самостоятельно оценивать свои достижения.</w:t>
            </w:r>
          </w:p>
        </w:tc>
      </w:tr>
      <w:tr>
        <w:tblPrEx>
          <w:tblCellMar>
            <w:top w:w="20" w:type="dxa"/>
            <w:left w:w="108" w:type="dxa"/>
            <w:bottom w:w="0" w:type="dxa"/>
            <w:right w:w="112" w:type="dxa"/>
          </w:tblCellMar>
        </w:tblPrEx>
        <w:trPr>
          <w:trHeight w:val="1395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Отношение к труду. Долг и ответственность (2 ч)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традиции.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"https://easyen.ru/load/orkseh/294"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https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://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easyen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.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ru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load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orkseh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/294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Читать и пересказывать учебный текст. Объяснять значение слов (терминов и понятий) с опорой на текст учебника.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Использовать знакомые слова в новом мировоззренческом контексте.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Рассказывать о грехопадении Прародителей,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 заповедях, о роли труда в жизни православных христиан. Устанавливать логическую связь между фактами; участвовать в беседе.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прочитанное с точки зрения полученных ранее знаний.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Соотносить изученное с примерами из жизни, литературных произведений.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Проверять себя и самостоятельно оценивать свои достижения.</w:t>
            </w:r>
          </w:p>
        </w:tc>
      </w:tr>
      <w:tr>
        <w:tblPrEx>
          <w:tblCellMar>
            <w:top w:w="20" w:type="dxa"/>
            <w:left w:w="108" w:type="dxa"/>
            <w:bottom w:w="0" w:type="dxa"/>
            <w:right w:w="112" w:type="dxa"/>
          </w:tblCellMar>
        </w:tblPrEx>
        <w:trPr>
          <w:trHeight w:val="845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Милосердие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 сострадание (2 ч)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Деятельное сострадание людям, нуждающимся.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8"/>
              <w:spacing w:before="0" w:beforeAutospacing="0" w:after="0" w:afterAutospacing="0"/>
            </w:pPr>
            <w:r>
              <w:rPr>
                <w:color w:val="000000"/>
              </w:rPr>
              <w:t>ЦОК</w:t>
            </w:r>
          </w:p>
          <w:p>
            <w:pPr>
              <w:pStyle w:val="8"/>
              <w:spacing w:before="0" w:beforeAutospacing="0" w:after="0" w:afterAutospacing="0"/>
              <w:rPr>
                <w:color w:val="000000"/>
              </w:rPr>
            </w:pPr>
            <w:r>
              <w:fldChar w:fldCharType="begin"/>
            </w:r>
            <w:r>
              <w:instrText xml:space="preserve"> HYPERLINK "https://m.edsoo.ru/7f410de8" </w:instrText>
            </w:r>
            <w:r>
              <w:fldChar w:fldCharType="separate"/>
            </w:r>
            <w:r>
              <w:rPr>
                <w:rStyle w:val="7"/>
              </w:rPr>
              <w:t>https://m.edsoo.ru/7f410de8</w:t>
            </w:r>
            <w:r>
              <w:rPr>
                <w:rStyle w:val="7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не лгать).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 примере милосердия и сострадания объяснять нравственный идеал православной культуры.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Выражать первоначальный опыт осмысления и нравственной оценки поступков, поведения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(своих и других людей) с позиций православной этики, понимания милосердия и сострадания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православной культуре.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Проверять себя и самостоятельно оценивать свои достижения.</w:t>
            </w:r>
          </w:p>
        </w:tc>
      </w:tr>
      <w:tr>
        <w:tblPrEx>
          <w:tblCellMar>
            <w:top w:w="20" w:type="dxa"/>
            <w:left w:w="108" w:type="dxa"/>
            <w:bottom w:w="0" w:type="dxa"/>
            <w:right w:w="112" w:type="dxa"/>
          </w:tblCellMar>
        </w:tblPrEx>
        <w:trPr>
          <w:trHeight w:val="167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Православие в России (5 ч)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"https://easyen.ru/load/orkseh/294"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https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://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easyen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.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ru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load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orkseh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/294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слов (терминов и понятий) с опорой на учебный текст.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заданий.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 русских святых, житиях святых.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Соотносить содержание текста с иллюстративным рядом.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Уметь рассказывать о праздновании Крещения Руси, Дней славянской письменности и культуры. Уметь использовать электронные формы учебника (ЭФУ).</w:t>
            </w:r>
          </w:p>
        </w:tc>
      </w:tr>
    </w:tbl>
    <w:p>
      <w:pPr>
        <w:spacing w:after="0"/>
        <w:ind w:right="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12"/>
        <w:tblW w:w="10632" w:type="dxa"/>
        <w:tblInd w:w="-719" w:type="dxa"/>
        <w:tblLayout w:type="fixed"/>
        <w:tblCellMar>
          <w:top w:w="20" w:type="dxa"/>
          <w:left w:w="110" w:type="dxa"/>
          <w:bottom w:w="0" w:type="dxa"/>
          <w:right w:w="111" w:type="dxa"/>
        </w:tblCellMar>
      </w:tblPr>
      <w:tblGrid>
        <w:gridCol w:w="567"/>
        <w:gridCol w:w="1985"/>
        <w:gridCol w:w="2693"/>
        <w:gridCol w:w="1843"/>
        <w:gridCol w:w="3544"/>
      </w:tblGrid>
      <w:tr>
        <w:tblPrEx>
          <w:tblCellMar>
            <w:top w:w="20" w:type="dxa"/>
            <w:left w:w="110" w:type="dxa"/>
            <w:bottom w:w="0" w:type="dxa"/>
            <w:right w:w="111" w:type="dxa"/>
          </w:tblCellMar>
        </w:tblPrEx>
        <w:trPr>
          <w:trHeight w:val="141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Православный храм и другие святыни (3 ч)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Православный храм — его устройство и убранство.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Алтарь, Царские врата, иконостас, притвор. Нормы поведения в православном храме. Миряне и священнослужители. Богослужение в храме. Таинства Церкви. Монастыри, монашество.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"https://easyen.ru/load/orkseh/294"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https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://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easyen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.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ru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load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orkseh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/294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3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слов (терминов и понятий) с опорой на учебный текст.</w:t>
            </w:r>
          </w:p>
          <w:p>
            <w:pPr>
              <w:spacing w:after="0" w:line="23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заданий.</w:t>
            </w:r>
          </w:p>
          <w:p>
            <w:pPr>
              <w:spacing w:after="0" w:line="23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Соотносить содержание текста с иллюстративным рядом.</w:t>
            </w:r>
          </w:p>
          <w:p>
            <w:pPr>
              <w:spacing w:after="0" w:line="238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священнослужителями, богослужениях в храмах, Таинствах, о монашестве и монастырях в православной традиции. Проверять себя и самостоятельно оценивать свои достижения.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 электронных форм учебника (ЭФУ).</w:t>
            </w:r>
          </w:p>
        </w:tc>
      </w:tr>
      <w:tr>
        <w:tblPrEx>
          <w:tblCellMar>
            <w:top w:w="20" w:type="dxa"/>
            <w:left w:w="110" w:type="dxa"/>
            <w:bottom w:w="0" w:type="dxa"/>
            <w:right w:w="111" w:type="dxa"/>
          </w:tblCellMar>
        </w:tblPrEx>
        <w:trPr>
          <w:trHeight w:val="1137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Праздники (6 ч)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святым.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слов (терминов и понятий) с опорой на учебный текст.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Рассказывать о художественной культуре в православной 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Проверять себя и самостоятельно оценивать свои достижения.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 электронных форм учебника (ЭФУ. Православные праздники: «Воскресение Христово (Пасха)», «Рождество Христово», «День славянской письменности и культуры», «День семьи, любви и верности.</w:t>
            </w:r>
          </w:p>
        </w:tc>
      </w:tr>
      <w:tr>
        <w:tblPrEx>
          <w:tblCellMar>
            <w:top w:w="20" w:type="dxa"/>
            <w:left w:w="110" w:type="dxa"/>
            <w:bottom w:w="0" w:type="dxa"/>
            <w:right w:w="111" w:type="dxa"/>
          </w:tblCellMar>
        </w:tblPrEx>
        <w:trPr>
          <w:trHeight w:val="858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Христианская семья и её ценности (3 ч)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в семье.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8"/>
              <w:spacing w:before="0" w:beforeAutospacing="0" w:after="0" w:afterAutospacing="0"/>
            </w:pPr>
            <w:r>
              <w:rPr>
                <w:color w:val="000000"/>
              </w:rPr>
              <w:t>ЦОК</w:t>
            </w:r>
          </w:p>
          <w:p>
            <w:pPr>
              <w:pStyle w:val="8"/>
              <w:spacing w:before="0" w:beforeAutospacing="0" w:after="0" w:afterAutospacing="0"/>
              <w:rPr>
                <w:color w:val="000000"/>
              </w:rPr>
            </w:pPr>
            <w:r>
              <w:fldChar w:fldCharType="begin"/>
            </w:r>
            <w:r>
              <w:instrText xml:space="preserve"> HYPERLINK "https://m.edsoo.ru/7f410de8" </w:instrText>
            </w:r>
            <w:r>
              <w:fldChar w:fldCharType="separate"/>
            </w:r>
            <w:r>
              <w:rPr>
                <w:rStyle w:val="7"/>
              </w:rPr>
              <w:t>https://m.edsoo.ru/7f410de8</w:t>
            </w:r>
            <w:r>
              <w:rPr>
                <w:rStyle w:val="7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слов (терминов и понятий) с опорой на учебный текст.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Рассказывать о традициях заключения брака, о том, что такое православная семья, Таинство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Венчания, о взаимоотношениях в православной семье на примерах житий святых, литературных произведений.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Размышлять и рассуждать на морально-этические темы.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Раскрывать основное содержание норм отношений в православной в семье, обязанностей и ответственности членов семьи, отношении детей и родителей.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необходимой информации для выполнения заданий.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Проверять себя и самостоятельно оценивать свои достижения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Праздник «День семьи, любви и верности».</w:t>
            </w:r>
          </w:p>
        </w:tc>
      </w:tr>
      <w:tr>
        <w:tblPrEx>
          <w:tblCellMar>
            <w:top w:w="20" w:type="dxa"/>
            <w:left w:w="110" w:type="dxa"/>
            <w:bottom w:w="0" w:type="dxa"/>
            <w:right w:w="111" w:type="dxa"/>
          </w:tblCellMar>
        </w:tblPrEx>
        <w:trPr>
          <w:trHeight w:val="858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Любовь и уважение к Отечеству. Патриотизм многонационального и многоконфессионального народа России (2 ч)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Отечества.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"https://easyen.ru/load/orkseh/294"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https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://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easyen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.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ru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load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/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val="en-US" w:eastAsia="ru-RU"/>
              </w:rPr>
              <w:t>orkseh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>/294</w:t>
            </w:r>
            <w:r>
              <w:rPr>
                <w:rStyle w:val="7"/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вопросы, соотносить определения с понятиями, делать выводы.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Использовать основные понятия темы в устной и письменной речи.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Проверять себя и самостоятельно оценивать свои достижения.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Style w:val="5"/>
        <w:tblW w:w="9931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2"/>
        <w:gridCol w:w="50"/>
        <w:gridCol w:w="3536"/>
        <w:gridCol w:w="680"/>
        <w:gridCol w:w="1148"/>
        <w:gridCol w:w="1404"/>
        <w:gridCol w:w="1407"/>
        <w:gridCol w:w="1294"/>
      </w:tblGrid>
      <w:tr>
        <w:trPr>
          <w:trHeight w:val="492" w:hRule="atLeast"/>
        </w:trPr>
        <w:tc>
          <w:tcPr>
            <w:tcW w:w="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 w:right="14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4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04.09 – 08.09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11.09 - 15.09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18.09 - 22.09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Бог, мир, человек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25.09 - 29.09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02.10 - 06.10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Ошибка первых людей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Вдали от рая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ожидании Спасителя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30.10 – 03.11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Десять заповедей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07.11 – 10.11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 w:right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 w:right="7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Благовещенье. Рождество Христово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Богоявление. Искушение в пустыне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27.11 – 01.12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Нагорная проповедь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04.12 – 08.12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 w:right="14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 w:right="14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Евангельские притчи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 w:right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 w:right="576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 w:right="5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08.01 – 12.01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1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 w:right="86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 w:right="86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29.01 – 02.02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1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05.02 – 09.02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Церковь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26.02 – 01.03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Причастие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04.03 – 07.03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Покаяние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1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2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08.04 – 12.04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Монашество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22.04 – 26.04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4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Любовь – вершина добродетелей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29.04 – 08.05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 w:type="textWrapping"/>
      </w:r>
    </w:p>
    <w:tbl>
      <w:tblPr>
        <w:tblStyle w:val="5"/>
        <w:tblW w:w="9967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3543"/>
        <w:gridCol w:w="709"/>
        <w:gridCol w:w="1134"/>
        <w:gridCol w:w="1418"/>
        <w:gridCol w:w="1417"/>
        <w:gridCol w:w="13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Суд Божий и суд человеческий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13.05 – 17.05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Отечество земное и небесное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4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  <w:p>
            <w:pPr>
              <w:spacing w:before="200" w:after="20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03.06-07.06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8" w:after="200" w:line="240" w:lineRule="auto"/>
              <w:ind w:left="72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Самооценка сиспользованием«Оценочного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листа»;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2" w:right="57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after="200" w:line="240" w:lineRule="auto"/>
              <w:ind w:left="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Учебно-методическое и материально – техническое обеспечение образовательного процесса УМК для учителя:Васильева О.Ю. основы религиозных культур и светской этики: основы православной культуры: учебник для 4 класса М., 2023.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Электронное приложение к учебнику - Васильева О.Ю. основы религиозных культур и светской этики: основы православной культуры: учебник для 4 класса М., 2023.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1. Портал дистанционного обучения (http://do2.rcokoit.ru). Интерактивные 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курсы по основным предметам школьной программы;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Учи.ру. Интерактивные курсы по основным предметам 1-4 классов;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3. Российская электронная школа (https://resh.edu.ru/). Видеоуроки и 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тренажеры по всем учебным предметам; 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5. Портал Интернет урок (https://interneturok.ru/). Библиотека видеоуроков по 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школьной программе;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6. Портал Якласс (https://www.yaklass.ru/). Видеоуроки и тренажеры;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 Электронные учебники издательства “Просвещение” (https://media.prosv.ru/);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Аудиоколонки.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2. Видеопроектор. 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Принтер.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E34293"/>
    <w:multiLevelType w:val="multilevel"/>
    <w:tmpl w:val="3BE3429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125B"/>
    <w:multiLevelType w:val="multilevel"/>
    <w:tmpl w:val="435A125B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366D92"/>
    <w:multiLevelType w:val="multilevel"/>
    <w:tmpl w:val="62366D9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F4CCD"/>
    <w:multiLevelType w:val="multilevel"/>
    <w:tmpl w:val="663F4CC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0"/>
      <w:numFmt w:val="bullet"/>
      <w:lvlText w:val=""/>
      <w:lvlJc w:val="left"/>
      <w:pPr>
        <w:ind w:left="1440" w:hanging="360"/>
      </w:pPr>
      <w:rPr>
        <w:rFonts w:hint="default" w:ascii="Times New Roman" w:hAnsi="Times New Roman" w:cs="Times New Roman" w:eastAsiaTheme="minorHAnsi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476D6"/>
    <w:rsid w:val="00015B3F"/>
    <w:rsid w:val="000A6F5D"/>
    <w:rsid w:val="000A7650"/>
    <w:rsid w:val="00100D6A"/>
    <w:rsid w:val="00106D7C"/>
    <w:rsid w:val="00120075"/>
    <w:rsid w:val="001F4C56"/>
    <w:rsid w:val="00203D06"/>
    <w:rsid w:val="00237704"/>
    <w:rsid w:val="002476D6"/>
    <w:rsid w:val="00294C11"/>
    <w:rsid w:val="002B70A4"/>
    <w:rsid w:val="00366E16"/>
    <w:rsid w:val="00395D95"/>
    <w:rsid w:val="003B7BBA"/>
    <w:rsid w:val="003E0BE7"/>
    <w:rsid w:val="00436BB6"/>
    <w:rsid w:val="00446356"/>
    <w:rsid w:val="00450A2C"/>
    <w:rsid w:val="00467B2F"/>
    <w:rsid w:val="004B457A"/>
    <w:rsid w:val="004C3334"/>
    <w:rsid w:val="004C33BE"/>
    <w:rsid w:val="004F16EE"/>
    <w:rsid w:val="005366C0"/>
    <w:rsid w:val="005378C0"/>
    <w:rsid w:val="0054295E"/>
    <w:rsid w:val="00546275"/>
    <w:rsid w:val="00592DB1"/>
    <w:rsid w:val="005F2732"/>
    <w:rsid w:val="005F63E2"/>
    <w:rsid w:val="006173AB"/>
    <w:rsid w:val="006465D1"/>
    <w:rsid w:val="00651321"/>
    <w:rsid w:val="00673823"/>
    <w:rsid w:val="006D7C2B"/>
    <w:rsid w:val="006E064B"/>
    <w:rsid w:val="0071346F"/>
    <w:rsid w:val="00725E19"/>
    <w:rsid w:val="0074074C"/>
    <w:rsid w:val="00754CF8"/>
    <w:rsid w:val="00765A51"/>
    <w:rsid w:val="00790FE6"/>
    <w:rsid w:val="007A536A"/>
    <w:rsid w:val="007D485C"/>
    <w:rsid w:val="00823F4B"/>
    <w:rsid w:val="00846A6B"/>
    <w:rsid w:val="008561A0"/>
    <w:rsid w:val="0088731C"/>
    <w:rsid w:val="008D32DA"/>
    <w:rsid w:val="008D6D11"/>
    <w:rsid w:val="008E1771"/>
    <w:rsid w:val="008E4B8A"/>
    <w:rsid w:val="008F47E3"/>
    <w:rsid w:val="009A0C53"/>
    <w:rsid w:val="00A520CC"/>
    <w:rsid w:val="00A7242B"/>
    <w:rsid w:val="00A95309"/>
    <w:rsid w:val="00B242D7"/>
    <w:rsid w:val="00B315AD"/>
    <w:rsid w:val="00B740DB"/>
    <w:rsid w:val="00B746FF"/>
    <w:rsid w:val="00B84BA0"/>
    <w:rsid w:val="00BB1D8B"/>
    <w:rsid w:val="00BD7F84"/>
    <w:rsid w:val="00C04FC2"/>
    <w:rsid w:val="00C505FB"/>
    <w:rsid w:val="00C720D9"/>
    <w:rsid w:val="00C7519E"/>
    <w:rsid w:val="00C918BC"/>
    <w:rsid w:val="00CC4171"/>
    <w:rsid w:val="00CC55AB"/>
    <w:rsid w:val="00D0037C"/>
    <w:rsid w:val="00D160ED"/>
    <w:rsid w:val="00D27673"/>
    <w:rsid w:val="00D44B20"/>
    <w:rsid w:val="00D464AE"/>
    <w:rsid w:val="00D81D8D"/>
    <w:rsid w:val="00DB3159"/>
    <w:rsid w:val="00DB62DC"/>
    <w:rsid w:val="00DE13B4"/>
    <w:rsid w:val="00E1665A"/>
    <w:rsid w:val="00E274C3"/>
    <w:rsid w:val="00E730E5"/>
    <w:rsid w:val="00EA51AE"/>
    <w:rsid w:val="00EC382A"/>
    <w:rsid w:val="00F848B3"/>
    <w:rsid w:val="00F878EE"/>
    <w:rsid w:val="1A6E66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link w:val="13"/>
    <w:qFormat/>
    <w:uiPriority w:val="9"/>
    <w:pPr>
      <w:keepNext/>
      <w:keepLines/>
      <w:spacing w:after="12" w:line="249" w:lineRule="auto"/>
      <w:ind w:left="10" w:hanging="10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paragraph" w:styleId="3">
    <w:name w:val="heading 2"/>
    <w:next w:val="1"/>
    <w:link w:val="14"/>
    <w:unhideWhenUsed/>
    <w:qFormat/>
    <w:uiPriority w:val="9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hAnsi="Times New Roman" w:eastAsia="Times New Roman" w:cs="Times New Roman"/>
      <w:b/>
      <w:color w:val="181818"/>
      <w:sz w:val="24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</w:rPr>
  </w:style>
  <w:style w:type="character" w:styleId="7">
    <w:name w:val="Hyperlink"/>
    <w:basedOn w:val="4"/>
    <w:unhideWhenUsed/>
    <w:qFormat/>
    <w:uiPriority w:val="99"/>
    <w:rPr>
      <w:color w:val="0563C1" w:themeColor="hyperlink"/>
      <w:u w:val="single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Неразрешенное упоминание1"/>
    <w:basedOn w:val="4"/>
    <w:semiHidden/>
    <w:unhideWhenUsed/>
    <w:uiPriority w:val="99"/>
    <w:rPr>
      <w:color w:val="605E5C"/>
      <w:shd w:val="clear" w:color="auto" w:fill="E1DFDD"/>
    </w:rPr>
  </w:style>
  <w:style w:type="table" w:customStyle="1" w:styleId="12">
    <w:name w:val="TableGrid"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color w:val="000000"/>
      <w:sz w:val="28"/>
      <w:lang w:eastAsia="ru-RU"/>
    </w:rPr>
  </w:style>
  <w:style w:type="character" w:customStyle="1" w:styleId="14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color w:val="181818"/>
      <w:sz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6853</Words>
  <Characters>39064</Characters>
  <Lines>325</Lines>
  <Paragraphs>91</Paragraphs>
  <TotalTime>0</TotalTime>
  <ScaleCrop>false</ScaleCrop>
  <LinksUpToDate>false</LinksUpToDate>
  <CharactersWithSpaces>45826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2023-09-13T09:37:00Z</dcterms:created>
  <dc:creator>Антон Светлов</dc:creator>
  <cp:lastModifiedBy>user</cp:lastModifiedBy>
  <dcterms:modified xsi:type="dcterms:W3CDTF">2023-12-18T11:53:59Z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ADD6CFFF0F114233B953E5AA9A8389E5_12</vt:lpwstr>
  </property>
</Properties>
</file>